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2148" w:rsidRPr="00D02148" w:rsidRDefault="00D02148" w:rsidP="00D02148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</w:pPr>
      <w:r w:rsidRPr="00D02148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 xml:space="preserve">Конкурс </w:t>
      </w:r>
      <w:r w:rsidR="00D6388B" w:rsidRPr="00D6388B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YOUTH START-UP COMPETITION 2023</w:t>
      </w:r>
      <w:r w:rsidRPr="00D02148"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D02148" w:rsidRDefault="00D6388B" w:rsidP="00D02148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  <w:t>для молодих підприємців</w:t>
      </w:r>
    </w:p>
    <w:p w:rsidR="00D6388B" w:rsidRPr="00D02148" w:rsidRDefault="00D6388B" w:rsidP="00D02148">
      <w:pPr>
        <w:spacing w:after="0" w:line="228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pacing w:val="-2"/>
          <w:sz w:val="26"/>
          <w:szCs w:val="26"/>
          <w:lang w:val="uk-UA"/>
        </w:rPr>
      </w:pPr>
    </w:p>
    <w:p w:rsidR="00AA3B96" w:rsidRPr="00D6388B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1. Тип допомоги:</w:t>
      </w: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</w:rPr>
        <w:t xml:space="preserve"> </w:t>
      </w:r>
      <w:r w:rsidR="00D6388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не грошова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2. Термін дії: </w:t>
      </w:r>
      <w:r w:rsidRP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до кінця 202</w:t>
      </w:r>
      <w:r w:rsidR="00D6326C" w:rsidRP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3</w:t>
      </w:r>
      <w:r w:rsidR="00A24077" w:rsidRP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року</w:t>
      </w:r>
      <w:r w:rsidRPr="00AA3B9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Pr="00A61818" w:rsidRDefault="0054271B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3. Територія: </w:t>
      </w:r>
      <w:r w:rsid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вся Україна 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(крім окупованих територій)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4. Вид допомоги:</w:t>
      </w:r>
      <w:r w:rsidR="00A24077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6388B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інформаційна та промоційна</w:t>
      </w:r>
    </w:p>
    <w:p w:rsidR="00AA3B96" w:rsidRPr="00007D5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</w:p>
    <w:p w:rsidR="00A950B2" w:rsidRPr="00A950B2" w:rsidRDefault="00AA3B96" w:rsidP="00D02148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</w:pPr>
      <w:r w:rsidRPr="00007D56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5.Дедлайн:</w:t>
      </w:r>
      <w:r w:rsidR="00A6181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02148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25</w:t>
      </w:r>
      <w:r w:rsidR="00A950B2"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 xml:space="preserve"> вересня 2023 року </w:t>
      </w:r>
    </w:p>
    <w:p w:rsidR="00AA3B96" w:rsidRPr="00AA3B96" w:rsidRDefault="00AA3B96" w:rsidP="00F834F0">
      <w:pPr>
        <w:spacing w:after="0" w:line="228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D6388B" w:rsidRDefault="00AA3B96" w:rsidP="00D6388B">
      <w:pPr>
        <w:spacing w:after="0" w:line="228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  <w:r w:rsidRPr="00A950B2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lang w:val="uk-UA"/>
        </w:rPr>
        <w:t>6. Учасник</w:t>
      </w:r>
      <w:r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(и):</w:t>
      </w:r>
      <w:r w:rsidR="00A24077" w:rsidRPr="00A950B2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D6388B" w:rsidRPr="00D6388B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Українські підприємці віком від 18 до 25 років</w:t>
      </w:r>
    </w:p>
    <w:p w:rsidR="00AA3B96" w:rsidRPr="00D6388B" w:rsidRDefault="00AA3B96" w:rsidP="00D638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</w:pPr>
    </w:p>
    <w:p w:rsidR="00A950B2" w:rsidRPr="00D6388B" w:rsidRDefault="00AA3B96" w:rsidP="00D6388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D6388B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>7. Виконавець:</w:t>
      </w:r>
      <w:r w:rsidR="00D02148" w:rsidRPr="00D6388B">
        <w:rPr>
          <w:rFonts w:ascii="Times New Roman" w:eastAsia="Times New Roman" w:hAnsi="Times New Roman" w:cs="Times New Roman"/>
          <w:bCs/>
          <w:color w:val="000000" w:themeColor="text1"/>
          <w:spacing w:val="-2"/>
          <w:sz w:val="26"/>
          <w:szCs w:val="26"/>
          <w:lang w:val="uk-UA" w:eastAsia="ru-RU"/>
        </w:rPr>
        <w:t xml:space="preserve"> </w:t>
      </w:r>
      <w:r w:rsidR="00D6388B" w:rsidRPr="00D6388B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Європейська комісія</w:t>
      </w:r>
    </w:p>
    <w:p w:rsidR="00D6388B" w:rsidRPr="00D6388B" w:rsidRDefault="00D6388B" w:rsidP="00D6388B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AA3B96" w:rsidRPr="00D6388B" w:rsidRDefault="00AA3B96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pacing w:val="-2"/>
          <w:sz w:val="26"/>
          <w:szCs w:val="26"/>
          <w:lang w:val="uk-UA"/>
        </w:rPr>
      </w:pPr>
      <w:r w:rsidRPr="00D6388B">
        <w:rPr>
          <w:bCs/>
          <w:color w:val="000000" w:themeColor="text1"/>
          <w:spacing w:val="-2"/>
          <w:sz w:val="26"/>
          <w:szCs w:val="26"/>
          <w:lang w:val="uk-UA"/>
        </w:rPr>
        <w:t>8. Сфера діяль</w:t>
      </w:r>
      <w:r w:rsidRPr="00D6388B">
        <w:rPr>
          <w:color w:val="000000" w:themeColor="text1"/>
          <w:spacing w:val="-2"/>
          <w:sz w:val="26"/>
          <w:szCs w:val="26"/>
          <w:lang w:val="uk-UA"/>
        </w:rPr>
        <w:t>ності:</w:t>
      </w:r>
      <w:r w:rsidR="008966F0" w:rsidRPr="00D6388B">
        <w:rPr>
          <w:color w:val="000000" w:themeColor="text1"/>
          <w:spacing w:val="-2"/>
          <w:sz w:val="26"/>
          <w:szCs w:val="26"/>
          <w:lang w:val="uk-UA"/>
        </w:rPr>
        <w:t xml:space="preserve"> </w:t>
      </w:r>
      <w:r w:rsidR="00D6388B" w:rsidRPr="00D6388B">
        <w:rPr>
          <w:color w:val="000000" w:themeColor="text1"/>
          <w:sz w:val="26"/>
          <w:szCs w:val="26"/>
          <w:lang w:val="uk-UA"/>
        </w:rPr>
        <w:t>розвит</w:t>
      </w:r>
      <w:r w:rsidR="00D6388B">
        <w:rPr>
          <w:color w:val="000000" w:themeColor="text1"/>
          <w:sz w:val="26"/>
          <w:szCs w:val="26"/>
          <w:lang w:val="uk-UA"/>
        </w:rPr>
        <w:t>о</w:t>
      </w:r>
      <w:r w:rsidR="00D6388B" w:rsidRPr="00D6388B">
        <w:rPr>
          <w:color w:val="000000" w:themeColor="text1"/>
          <w:sz w:val="26"/>
          <w:szCs w:val="26"/>
          <w:lang w:val="uk-UA"/>
        </w:rPr>
        <w:t>к малого та середнього бізнесу</w:t>
      </w:r>
    </w:p>
    <w:p w:rsidR="00D02148" w:rsidRPr="00D6388B" w:rsidRDefault="00D02148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sz w:val="26"/>
          <w:szCs w:val="26"/>
          <w:lang w:val="uk-UA"/>
        </w:rPr>
      </w:pP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D6388B">
        <w:rPr>
          <w:color w:val="000000" w:themeColor="text1"/>
          <w:lang w:val="uk-UA"/>
        </w:rPr>
        <w:t xml:space="preserve">Українські підприємці віком від 18 до 25 років мають нагоду взяти участь у конкурсі для молодих підприємців </w:t>
      </w:r>
      <w:proofErr w:type="spellStart"/>
      <w:r w:rsidRPr="00D6388B">
        <w:rPr>
          <w:color w:val="000000" w:themeColor="text1"/>
          <w:lang w:val="uk-UA"/>
        </w:rPr>
        <w:t>Youth</w:t>
      </w:r>
      <w:proofErr w:type="spellEnd"/>
      <w:r w:rsidRPr="00D6388B">
        <w:rPr>
          <w:color w:val="000000" w:themeColor="text1"/>
          <w:lang w:val="uk-UA"/>
        </w:rPr>
        <w:t xml:space="preserve"> </w:t>
      </w:r>
      <w:proofErr w:type="spellStart"/>
      <w:r w:rsidRPr="00D6388B">
        <w:rPr>
          <w:color w:val="000000" w:themeColor="text1"/>
          <w:lang w:val="uk-UA"/>
        </w:rPr>
        <w:t>Start-Up</w:t>
      </w:r>
      <w:proofErr w:type="spellEnd"/>
      <w:r w:rsidRPr="00D6388B">
        <w:rPr>
          <w:color w:val="000000" w:themeColor="text1"/>
          <w:lang w:val="uk-UA"/>
        </w:rPr>
        <w:t xml:space="preserve"> </w:t>
      </w:r>
      <w:proofErr w:type="spellStart"/>
      <w:r w:rsidRPr="00D6388B">
        <w:rPr>
          <w:color w:val="000000" w:themeColor="text1"/>
          <w:lang w:val="uk-UA"/>
        </w:rPr>
        <w:t>Competition</w:t>
      </w:r>
      <w:proofErr w:type="spellEnd"/>
      <w:r w:rsidRPr="00D6388B">
        <w:rPr>
          <w:color w:val="000000" w:themeColor="text1"/>
          <w:lang w:val="uk-UA"/>
        </w:rPr>
        <w:t xml:space="preserve"> (YSC) 2023. Україна є учасником програми Євросоюзу COSME з розвитку малого та середнього бізнесу, саме тому українські молоді підприємці отримали можливість брати участь у YSC.</w:t>
      </w: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b/>
          <w:color w:val="000000" w:themeColor="text1"/>
          <w:lang w:val="uk-UA"/>
        </w:rPr>
      </w:pPr>
      <w:r w:rsidRPr="00D6388B">
        <w:rPr>
          <w:b/>
          <w:color w:val="000000" w:themeColor="text1"/>
          <w:lang w:val="uk-UA"/>
        </w:rPr>
        <w:t>Для того, щоб подати заявку для участі в конкурсі треба:</w:t>
      </w: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D6388B">
        <w:rPr>
          <w:color w:val="000000" w:themeColor="text1"/>
          <w:lang w:val="uk-UA"/>
        </w:rPr>
        <w:t>Бути молодим підприємцем у віці від 18 до 25 років.</w:t>
      </w: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D6388B">
        <w:rPr>
          <w:color w:val="000000" w:themeColor="text1"/>
          <w:lang w:val="uk-UA"/>
        </w:rPr>
        <w:t xml:space="preserve">Зняти відео презентацію своєї </w:t>
      </w:r>
      <w:proofErr w:type="spellStart"/>
      <w:r w:rsidRPr="00D6388B">
        <w:rPr>
          <w:color w:val="000000" w:themeColor="text1"/>
          <w:lang w:val="uk-UA"/>
        </w:rPr>
        <w:t>стартап</w:t>
      </w:r>
      <w:proofErr w:type="spellEnd"/>
      <w:r w:rsidRPr="00D6388B">
        <w:rPr>
          <w:color w:val="000000" w:themeColor="text1"/>
          <w:lang w:val="uk-UA"/>
        </w:rPr>
        <w:t>-ідеї, її актуальності та бізнес-плану. Відео повинно бути не довше трьох хвилин та має бути озвучене англійською мовою.</w:t>
      </w: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D6388B">
        <w:rPr>
          <w:color w:val="000000" w:themeColor="text1"/>
          <w:lang w:val="uk-UA"/>
        </w:rPr>
        <w:t xml:space="preserve">Організатори зацікавлені в ідеях </w:t>
      </w:r>
      <w:proofErr w:type="spellStart"/>
      <w:r w:rsidRPr="00D6388B">
        <w:rPr>
          <w:color w:val="000000" w:themeColor="text1"/>
          <w:lang w:val="uk-UA"/>
        </w:rPr>
        <w:t>стартапів</w:t>
      </w:r>
      <w:proofErr w:type="spellEnd"/>
      <w:r w:rsidRPr="00D6388B">
        <w:rPr>
          <w:color w:val="000000" w:themeColor="text1"/>
          <w:lang w:val="uk-UA"/>
        </w:rPr>
        <w:t>, які сприяють сталому розвитку та відображають європейські цінності, тому більші шанси на перемогу отримають саме такі ідеї.</w:t>
      </w: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D6388B">
        <w:rPr>
          <w:color w:val="000000" w:themeColor="text1"/>
          <w:lang w:val="uk-UA"/>
        </w:rPr>
        <w:t xml:space="preserve">Подати свою заявку на участь у конкурсі можна за посиланням на сайті </w:t>
      </w:r>
      <w:proofErr w:type="spellStart"/>
      <w:r w:rsidRPr="00D6388B">
        <w:rPr>
          <w:color w:val="000000" w:themeColor="text1"/>
          <w:lang w:val="uk-UA"/>
        </w:rPr>
        <w:t>Youth</w:t>
      </w:r>
      <w:proofErr w:type="spellEnd"/>
      <w:r w:rsidRPr="00D6388B">
        <w:rPr>
          <w:color w:val="000000" w:themeColor="text1"/>
          <w:lang w:val="uk-UA"/>
        </w:rPr>
        <w:t xml:space="preserve"> </w:t>
      </w:r>
      <w:proofErr w:type="spellStart"/>
      <w:r w:rsidRPr="00D6388B">
        <w:rPr>
          <w:color w:val="000000" w:themeColor="text1"/>
          <w:lang w:val="uk-UA"/>
        </w:rPr>
        <w:t>Start-Up</w:t>
      </w:r>
      <w:proofErr w:type="spellEnd"/>
      <w:r w:rsidRPr="00D6388B">
        <w:rPr>
          <w:color w:val="000000" w:themeColor="text1"/>
          <w:lang w:val="uk-UA"/>
        </w:rPr>
        <w:t xml:space="preserve"> </w:t>
      </w:r>
      <w:proofErr w:type="spellStart"/>
      <w:r w:rsidRPr="00D6388B">
        <w:rPr>
          <w:color w:val="000000" w:themeColor="text1"/>
          <w:lang w:val="uk-UA"/>
        </w:rPr>
        <w:t>Competition</w:t>
      </w:r>
      <w:proofErr w:type="spellEnd"/>
      <w:r w:rsidRPr="00D6388B">
        <w:rPr>
          <w:color w:val="000000" w:themeColor="text1"/>
          <w:lang w:val="uk-UA"/>
        </w:rPr>
        <w:t xml:space="preserve"> (YSC) 2023 до 25 вересня 2023 року.</w:t>
      </w: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D6388B">
        <w:rPr>
          <w:color w:val="000000" w:themeColor="text1"/>
          <w:lang w:val="uk-UA"/>
        </w:rPr>
        <w:t xml:space="preserve">Фіналісти конкурсу будуть обрані на основі креативності, вміння презентувати та ефективно </w:t>
      </w:r>
      <w:proofErr w:type="spellStart"/>
      <w:r w:rsidRPr="00D6388B">
        <w:rPr>
          <w:color w:val="000000" w:themeColor="text1"/>
          <w:lang w:val="uk-UA"/>
        </w:rPr>
        <w:t>комунікувати</w:t>
      </w:r>
      <w:proofErr w:type="spellEnd"/>
      <w:r w:rsidRPr="00D6388B">
        <w:rPr>
          <w:color w:val="000000" w:themeColor="text1"/>
          <w:lang w:val="uk-UA"/>
        </w:rPr>
        <w:t xml:space="preserve"> щодо своєї ідеї. Трьом фіналістам буде надано можливість представити свої </w:t>
      </w:r>
      <w:proofErr w:type="spellStart"/>
      <w:r w:rsidRPr="00D6388B">
        <w:rPr>
          <w:color w:val="000000" w:themeColor="text1"/>
          <w:lang w:val="uk-UA"/>
        </w:rPr>
        <w:t>стартапи</w:t>
      </w:r>
      <w:proofErr w:type="spellEnd"/>
      <w:r w:rsidRPr="00D6388B">
        <w:rPr>
          <w:color w:val="000000" w:themeColor="text1"/>
          <w:lang w:val="uk-UA"/>
        </w:rPr>
        <w:t xml:space="preserve"> на Саміті малого та середнього бізнесу, який пройде з 13 по 15 листопада 2023 року у Більбао  (Іспанія). Там вони зможуть спілкуватися з потенційними інвесторами та партнерами, а також познайомитися з представниками індустрії під час різноманітних заходів, семінарів та дискусій.</w:t>
      </w: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D6388B">
        <w:rPr>
          <w:color w:val="000000" w:themeColor="text1"/>
          <w:lang w:val="uk-UA"/>
        </w:rPr>
        <w:t xml:space="preserve">Переможець </w:t>
      </w:r>
      <w:proofErr w:type="spellStart"/>
      <w:r w:rsidRPr="00D6388B">
        <w:rPr>
          <w:color w:val="000000" w:themeColor="text1"/>
          <w:lang w:val="uk-UA"/>
        </w:rPr>
        <w:t>Youth</w:t>
      </w:r>
      <w:proofErr w:type="spellEnd"/>
      <w:r w:rsidRPr="00D6388B">
        <w:rPr>
          <w:color w:val="000000" w:themeColor="text1"/>
          <w:lang w:val="uk-UA"/>
        </w:rPr>
        <w:t xml:space="preserve"> </w:t>
      </w:r>
      <w:proofErr w:type="spellStart"/>
      <w:r w:rsidRPr="00D6388B">
        <w:rPr>
          <w:color w:val="000000" w:themeColor="text1"/>
          <w:lang w:val="uk-UA"/>
        </w:rPr>
        <w:t>Start-up</w:t>
      </w:r>
      <w:proofErr w:type="spellEnd"/>
      <w:r w:rsidRPr="00D6388B">
        <w:rPr>
          <w:color w:val="000000" w:themeColor="text1"/>
          <w:lang w:val="uk-UA"/>
        </w:rPr>
        <w:t xml:space="preserve"> </w:t>
      </w:r>
      <w:proofErr w:type="spellStart"/>
      <w:r w:rsidRPr="00D6388B">
        <w:rPr>
          <w:color w:val="000000" w:themeColor="text1"/>
          <w:lang w:val="uk-UA"/>
        </w:rPr>
        <w:t>Competition</w:t>
      </w:r>
      <w:proofErr w:type="spellEnd"/>
      <w:r w:rsidRPr="00D6388B">
        <w:rPr>
          <w:color w:val="000000" w:themeColor="text1"/>
          <w:lang w:val="uk-UA"/>
        </w:rPr>
        <w:t xml:space="preserve"> отримає можливість взяти участь у саміті Європейської інноваційної ради (EIC) в 2024 році, де в нього буде можливість обмінюватися знаннями та спілкуватись з галузевими експертами.</w:t>
      </w: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D6388B">
        <w:rPr>
          <w:color w:val="000000" w:themeColor="text1"/>
          <w:lang w:val="uk-UA"/>
        </w:rPr>
        <w:t>Довідково:</w:t>
      </w: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D6388B">
        <w:rPr>
          <w:color w:val="000000" w:themeColor="text1"/>
          <w:lang w:val="uk-UA"/>
        </w:rPr>
        <w:t xml:space="preserve">Конкурс </w:t>
      </w:r>
      <w:proofErr w:type="spellStart"/>
      <w:r w:rsidRPr="00D6388B">
        <w:rPr>
          <w:color w:val="000000" w:themeColor="text1"/>
          <w:lang w:val="uk-UA"/>
        </w:rPr>
        <w:t>Youth</w:t>
      </w:r>
      <w:proofErr w:type="spellEnd"/>
      <w:r w:rsidRPr="00D6388B">
        <w:rPr>
          <w:color w:val="000000" w:themeColor="text1"/>
          <w:lang w:val="uk-UA"/>
        </w:rPr>
        <w:t xml:space="preserve"> </w:t>
      </w:r>
      <w:proofErr w:type="spellStart"/>
      <w:r w:rsidRPr="00D6388B">
        <w:rPr>
          <w:color w:val="000000" w:themeColor="text1"/>
          <w:lang w:val="uk-UA"/>
        </w:rPr>
        <w:t>Start-Up</w:t>
      </w:r>
      <w:proofErr w:type="spellEnd"/>
      <w:r w:rsidRPr="00D6388B">
        <w:rPr>
          <w:color w:val="000000" w:themeColor="text1"/>
          <w:lang w:val="uk-UA"/>
        </w:rPr>
        <w:t xml:space="preserve"> </w:t>
      </w:r>
      <w:proofErr w:type="spellStart"/>
      <w:r w:rsidRPr="00D6388B">
        <w:rPr>
          <w:color w:val="000000" w:themeColor="text1"/>
          <w:lang w:val="uk-UA"/>
        </w:rPr>
        <w:t>Competition</w:t>
      </w:r>
      <w:proofErr w:type="spellEnd"/>
      <w:r w:rsidRPr="00D6388B">
        <w:rPr>
          <w:color w:val="000000" w:themeColor="text1"/>
          <w:lang w:val="uk-UA"/>
        </w:rPr>
        <w:t xml:space="preserve"> (YSC) організовано в рамках постійних зусиль Європейської комісії по підтримці підприємництва в усій Європі.</w:t>
      </w: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D6388B">
        <w:rPr>
          <w:color w:val="000000" w:themeColor="text1"/>
          <w:lang w:val="uk-UA"/>
        </w:rPr>
        <w:t>COSME – одна з ключових програм Євросоюзу з бюджетом 2,3 млрд євро, яка розрахована на період з 2014 до 2020 року та спрямована на створення сприятливих умов для розвитку малого та середнього бізнесу (МСБ).</w:t>
      </w:r>
    </w:p>
    <w:p w:rsidR="00D6388B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color w:val="000000" w:themeColor="text1"/>
          <w:lang w:val="uk-UA"/>
        </w:rPr>
      </w:pPr>
      <w:r w:rsidRPr="00D6388B">
        <w:rPr>
          <w:color w:val="000000" w:themeColor="text1"/>
          <w:lang w:val="uk-UA"/>
        </w:rPr>
        <w:t>Приєднання до COSME відкрило Україні доступ до бюджету програми у розмірі близько 900 млн євро. Фінансові ресурси будуть надаватися у вигляді грантів на фінансування проектів, які підтримують експортну та інноваційну діяльність МСБ.</w:t>
      </w:r>
    </w:p>
    <w:p w:rsidR="00D02148" w:rsidRPr="00D6388B" w:rsidRDefault="00D02148" w:rsidP="00D6388B">
      <w:pPr>
        <w:pStyle w:val="a5"/>
        <w:spacing w:before="0" w:beforeAutospacing="0" w:after="0" w:afterAutospacing="0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</w:p>
    <w:p w:rsidR="00D6388B" w:rsidRPr="00D6388B" w:rsidRDefault="00AA3B96" w:rsidP="00D6388B">
      <w:pPr>
        <w:pStyle w:val="a5"/>
        <w:spacing w:before="0" w:beforeAutospacing="0" w:after="0" w:afterAutospacing="0"/>
        <w:ind w:firstLine="567"/>
        <w:jc w:val="both"/>
        <w:rPr>
          <w:rStyle w:val="a3"/>
          <w:color w:val="000000" w:themeColor="text1"/>
          <w:sz w:val="26"/>
          <w:szCs w:val="26"/>
          <w:lang w:val="uk-UA"/>
        </w:rPr>
      </w:pPr>
      <w:r w:rsidRPr="00D6388B">
        <w:rPr>
          <w:rStyle w:val="a3"/>
          <w:color w:val="000000" w:themeColor="text1"/>
          <w:sz w:val="26"/>
          <w:szCs w:val="26"/>
          <w:lang w:val="uk-UA"/>
        </w:rPr>
        <w:t xml:space="preserve">ІнфоДжерела: </w:t>
      </w:r>
      <w:hyperlink r:id="rId8" w:history="1">
        <w:r w:rsidR="00D6388B" w:rsidRPr="00D6388B">
          <w:rPr>
            <w:rStyle w:val="a4"/>
            <w:sz w:val="26"/>
            <w:szCs w:val="26"/>
            <w:lang w:val="uk-UA"/>
          </w:rPr>
          <w:t>https://www.me.gov.ua/News/Detail?lang=uk-UA&amp;id=64c5ec5d-afc1-4bde-a117-f10593e3d73a&amp;title=</w:t>
        </w:r>
        <w:r w:rsidR="00D6388B" w:rsidRPr="00D6388B">
          <w:rPr>
            <w:rStyle w:val="a4"/>
            <w:sz w:val="26"/>
            <w:szCs w:val="26"/>
            <w:lang w:val="uk-UA"/>
          </w:rPr>
          <w:t>Y</w:t>
        </w:r>
        <w:r w:rsidR="00D6388B" w:rsidRPr="00D6388B">
          <w:rPr>
            <w:rStyle w:val="a4"/>
            <w:sz w:val="26"/>
            <w:szCs w:val="26"/>
            <w:lang w:val="uk-UA"/>
          </w:rPr>
          <w:t>outhStartupCompetition2023</w:t>
        </w:r>
      </w:hyperlink>
      <w:r w:rsidR="00D6388B" w:rsidRPr="00D6388B">
        <w:rPr>
          <w:rStyle w:val="a3"/>
          <w:color w:val="000000" w:themeColor="text1"/>
          <w:sz w:val="26"/>
          <w:szCs w:val="26"/>
          <w:lang w:val="uk-UA"/>
        </w:rPr>
        <w:t xml:space="preserve"> </w:t>
      </w:r>
    </w:p>
    <w:p w:rsidR="00156DCF" w:rsidRPr="00D6388B" w:rsidRDefault="00D6388B" w:rsidP="00D6388B">
      <w:pPr>
        <w:pStyle w:val="a5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lang w:val="uk-UA"/>
        </w:rPr>
      </w:pPr>
      <w:hyperlink r:id="rId9" w:history="1">
        <w:r w:rsidRPr="00D6388B">
          <w:rPr>
            <w:rStyle w:val="a4"/>
            <w:sz w:val="26"/>
            <w:szCs w:val="26"/>
            <w:lang w:val="uk-UA"/>
          </w:rPr>
          <w:t>https://ec.europa.eu/eusurvey</w:t>
        </w:r>
        <w:r w:rsidRPr="00D6388B">
          <w:rPr>
            <w:rStyle w:val="a4"/>
            <w:sz w:val="26"/>
            <w:szCs w:val="26"/>
            <w:lang w:val="uk-UA"/>
          </w:rPr>
          <w:t>/</w:t>
        </w:r>
        <w:r w:rsidRPr="00D6388B">
          <w:rPr>
            <w:rStyle w:val="a4"/>
            <w:sz w:val="26"/>
            <w:szCs w:val="26"/>
            <w:lang w:val="uk-UA"/>
          </w:rPr>
          <w:t>runner/SMEWeekYSC2023</w:t>
        </w:r>
      </w:hyperlink>
      <w:r w:rsidRPr="00D6388B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bookmarkStart w:id="0" w:name="_GoBack"/>
      <w:bookmarkEnd w:id="0"/>
    </w:p>
    <w:sectPr w:rsidR="00156DCF" w:rsidRPr="00D6388B" w:rsidSect="00A950B2">
      <w:headerReference w:type="default" r:id="rId10"/>
      <w:pgSz w:w="11906" w:h="16838"/>
      <w:pgMar w:top="851" w:right="566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3ED" w:rsidRDefault="003E33ED" w:rsidP="00A950B2">
      <w:pPr>
        <w:spacing w:after="0" w:line="240" w:lineRule="auto"/>
      </w:pPr>
      <w:r>
        <w:separator/>
      </w:r>
    </w:p>
  </w:endnote>
  <w:endnote w:type="continuationSeparator" w:id="0">
    <w:p w:rsidR="003E33ED" w:rsidRDefault="003E33ED" w:rsidP="00A950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3ED" w:rsidRDefault="003E33ED" w:rsidP="00A950B2">
      <w:pPr>
        <w:spacing w:after="0" w:line="240" w:lineRule="auto"/>
      </w:pPr>
      <w:r>
        <w:separator/>
      </w:r>
    </w:p>
  </w:footnote>
  <w:footnote w:type="continuationSeparator" w:id="0">
    <w:p w:rsidR="003E33ED" w:rsidRDefault="003E33ED" w:rsidP="00A950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27770870"/>
      <w:docPartObj>
        <w:docPartGallery w:val="Page Numbers (Top of Page)"/>
        <w:docPartUnique/>
      </w:docPartObj>
    </w:sdtPr>
    <w:sdtEndPr/>
    <w:sdtContent>
      <w:p w:rsidR="00A950B2" w:rsidRDefault="00A950B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88B">
          <w:rPr>
            <w:noProof/>
          </w:rPr>
          <w:t>2</w:t>
        </w:r>
        <w:r>
          <w:fldChar w:fldCharType="end"/>
        </w:r>
      </w:p>
    </w:sdtContent>
  </w:sdt>
  <w:p w:rsidR="00A950B2" w:rsidRDefault="00A950B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384A"/>
    <w:multiLevelType w:val="hybridMultilevel"/>
    <w:tmpl w:val="51FE0C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2AE4A1D"/>
    <w:multiLevelType w:val="multilevel"/>
    <w:tmpl w:val="241A4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7A54993"/>
    <w:multiLevelType w:val="multilevel"/>
    <w:tmpl w:val="A0CC4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E14564"/>
    <w:multiLevelType w:val="multilevel"/>
    <w:tmpl w:val="8A5A3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706605"/>
    <w:multiLevelType w:val="multilevel"/>
    <w:tmpl w:val="1E120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85C6442"/>
    <w:multiLevelType w:val="multilevel"/>
    <w:tmpl w:val="E7C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0D7410A"/>
    <w:multiLevelType w:val="multilevel"/>
    <w:tmpl w:val="A4EA57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B2784F"/>
    <w:multiLevelType w:val="multilevel"/>
    <w:tmpl w:val="8F648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49728E6"/>
    <w:multiLevelType w:val="multilevel"/>
    <w:tmpl w:val="5F0E1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3581A7E"/>
    <w:multiLevelType w:val="hybridMultilevel"/>
    <w:tmpl w:val="02CCB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0"/>
  </w:num>
  <w:num w:numId="4">
    <w:abstractNumId w:val="3"/>
  </w:num>
  <w:num w:numId="5">
    <w:abstractNumId w:val="7"/>
  </w:num>
  <w:num w:numId="6">
    <w:abstractNumId w:val="1"/>
  </w:num>
  <w:num w:numId="7">
    <w:abstractNumId w:val="5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E03"/>
    <w:rsid w:val="00054D4D"/>
    <w:rsid w:val="000736D4"/>
    <w:rsid w:val="000E5AB8"/>
    <w:rsid w:val="00156DCF"/>
    <w:rsid w:val="001601AE"/>
    <w:rsid w:val="0016223D"/>
    <w:rsid w:val="001E778C"/>
    <w:rsid w:val="002021C6"/>
    <w:rsid w:val="0020735E"/>
    <w:rsid w:val="002147C3"/>
    <w:rsid w:val="00292827"/>
    <w:rsid w:val="003003AC"/>
    <w:rsid w:val="00337BAC"/>
    <w:rsid w:val="003E33ED"/>
    <w:rsid w:val="004A4B2C"/>
    <w:rsid w:val="0054271B"/>
    <w:rsid w:val="0059356F"/>
    <w:rsid w:val="005E0DAB"/>
    <w:rsid w:val="007B1C0A"/>
    <w:rsid w:val="008173F4"/>
    <w:rsid w:val="00834E03"/>
    <w:rsid w:val="008966F0"/>
    <w:rsid w:val="00904B50"/>
    <w:rsid w:val="00926910"/>
    <w:rsid w:val="00962A5C"/>
    <w:rsid w:val="009A5FB1"/>
    <w:rsid w:val="00A24077"/>
    <w:rsid w:val="00A61818"/>
    <w:rsid w:val="00A950B2"/>
    <w:rsid w:val="00AA355B"/>
    <w:rsid w:val="00AA3B96"/>
    <w:rsid w:val="00AC19E9"/>
    <w:rsid w:val="00AF6CAF"/>
    <w:rsid w:val="00B67BEB"/>
    <w:rsid w:val="00B905F0"/>
    <w:rsid w:val="00C61639"/>
    <w:rsid w:val="00C638FD"/>
    <w:rsid w:val="00D02148"/>
    <w:rsid w:val="00D6326C"/>
    <w:rsid w:val="00D6388B"/>
    <w:rsid w:val="00D71B54"/>
    <w:rsid w:val="00EB35AD"/>
    <w:rsid w:val="00EC1552"/>
    <w:rsid w:val="00EE1AF3"/>
    <w:rsid w:val="00F760CE"/>
    <w:rsid w:val="00F832FB"/>
    <w:rsid w:val="00F834F0"/>
    <w:rsid w:val="00FA6788"/>
    <w:rsid w:val="00FE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23893"/>
  <w15:docId w15:val="{7C2A9CE6-38C2-4A4A-B920-472127328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0214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AA3B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AA3B9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AA3B96"/>
    <w:rPr>
      <w:b/>
      <w:bCs/>
    </w:rPr>
  </w:style>
  <w:style w:type="character" w:styleId="a4">
    <w:name w:val="Hyperlink"/>
    <w:basedOn w:val="a0"/>
    <w:uiPriority w:val="99"/>
    <w:unhideWhenUsed/>
    <w:rsid w:val="00AA3B96"/>
    <w:rPr>
      <w:color w:val="0000FF" w:themeColor="hyperlink"/>
      <w:u w:val="single"/>
    </w:rPr>
  </w:style>
  <w:style w:type="paragraph" w:styleId="a5">
    <w:name w:val="Normal (Web)"/>
    <w:basedOn w:val="a"/>
    <w:uiPriority w:val="99"/>
    <w:unhideWhenUsed/>
    <w:rsid w:val="00AA3B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B905F0"/>
    <w:rPr>
      <w:color w:val="800080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950B2"/>
  </w:style>
  <w:style w:type="paragraph" w:styleId="a9">
    <w:name w:val="footer"/>
    <w:basedOn w:val="a"/>
    <w:link w:val="aa"/>
    <w:uiPriority w:val="99"/>
    <w:unhideWhenUsed/>
    <w:rsid w:val="00A950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A950B2"/>
  </w:style>
  <w:style w:type="character" w:customStyle="1" w:styleId="10">
    <w:name w:val="Заголовок 1 Знак"/>
    <w:basedOn w:val="a0"/>
    <w:link w:val="1"/>
    <w:uiPriority w:val="9"/>
    <w:rsid w:val="00D0214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rticleinfo">
    <w:name w:val="article_info"/>
    <w:basedOn w:val="a"/>
    <w:rsid w:val="00D021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b">
    <w:name w:val="Balloon Text"/>
    <w:basedOn w:val="a"/>
    <w:link w:val="ac"/>
    <w:uiPriority w:val="99"/>
    <w:semiHidden/>
    <w:unhideWhenUsed/>
    <w:rsid w:val="00D021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021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893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3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335580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854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85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865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4959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431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147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694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93527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47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8603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6" w:space="0" w:color="C5C5C6"/>
                                <w:right w:val="none" w:sz="0" w:space="0" w:color="auto"/>
                              </w:divBdr>
                            </w:div>
                            <w:div w:id="156267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9" w:color="FFFFFF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39684128">
                      <w:marLeft w:val="0"/>
                      <w:marRight w:val="0"/>
                      <w:marTop w:val="4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60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0537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826257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76743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123749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64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0842359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011246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939884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7127691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56265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4595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488861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81353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243568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6254556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9198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848609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55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9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0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3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e.gov.ua/News/Detail?lang=uk-UA&amp;id=64c5ec5d-afc1-4bde-a117-f10593e3d73a&amp;title=YouthStartupCompetition202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c.europa.eu/eusurvey/runner/SMEWeekYSC202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947F0-51AE-4839-9AB2-D3C186CA5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Власенко</dc:creator>
  <cp:keywords/>
  <dc:description/>
  <cp:lastModifiedBy>Таня</cp:lastModifiedBy>
  <cp:revision>63</cp:revision>
  <dcterms:created xsi:type="dcterms:W3CDTF">2022-08-19T08:37:00Z</dcterms:created>
  <dcterms:modified xsi:type="dcterms:W3CDTF">2023-09-10T19:19:00Z</dcterms:modified>
</cp:coreProperties>
</file>